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988" w:rsidRPr="00F039D0" w:rsidRDefault="00F039D0" w:rsidP="00B17D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</w:pPr>
      <w:bookmarkStart w:id="0" w:name="_GoBack"/>
      <w:r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Р</w:t>
      </w:r>
      <w:r w:rsidR="00842988"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одительско</w:t>
      </w:r>
      <w:r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е</w:t>
      </w:r>
      <w:r w:rsidR="00842988"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 xml:space="preserve"> собрани</w:t>
      </w:r>
      <w:r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е</w:t>
      </w:r>
    </w:p>
    <w:p w:rsidR="00842988" w:rsidRPr="00F039D0" w:rsidRDefault="00842988" w:rsidP="00B17D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</w:pPr>
      <w:r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«Формирование личностных</w:t>
      </w:r>
      <w:r w:rsidR="00B17D23"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 xml:space="preserve"> качеств ребенка в семье</w:t>
      </w:r>
      <w:r w:rsidRPr="00F039D0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28"/>
          <w:lang w:eastAsia="ru-RU"/>
        </w:rPr>
        <w:t>»</w:t>
      </w:r>
    </w:p>
    <w:bookmarkEnd w:id="0"/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Методическая разработка родительского собрания «Формирование личностных качеств ребенка с помощью семьи»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Родительское собрание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возможность демонстрации достигнутых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ребенком успехов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Разговор на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собрании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должен идти не об отметках, а о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качестве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знаний и мере интеллектуальных усилий, соответствующих познавательной и нравственной мотивациям. К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родительскому собранию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необходимо готовить выставки творческих работ учащихся, их достижений, и не только в учебной деятельности.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Повышение культуры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 вопросах воспитания детей по данной теме.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рассмотреть проблемы, выявленные в результате анкетирования детей 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провести обсуждение по теме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собрания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помочь родителям в выборе методов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средств воспитания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личностных качеств детей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-способствовать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формированию культуры общения родителей и детей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помочь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наладить более комфортные для детей 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 отношения в 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Форма проведения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круглый стол.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Оборудование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оформление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выставки детских работ, карточки.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 проведения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родительского собрания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Организационный момент.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Вступительное слово педагога.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Вопросы для обсуждения.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общения. Общение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 в 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Результаты этого процесса для взрослых и детей. Разбор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различных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житейских ситуаций и коллективный поиск наилучшего выхода из них.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Составление памятки для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(в процессе обсуждения)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Подведение итогов.</w:t>
      </w:r>
    </w:p>
    <w:p w:rsidR="00B17D23" w:rsidRDefault="00B17D23" w:rsidP="00B17D2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</w:p>
    <w:p w:rsidR="00842988" w:rsidRPr="00B17D23" w:rsidRDefault="00842988" w:rsidP="00B17D2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пр</w:t>
      </w:r>
      <w:r w:rsidR="00B17D2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оведения родительского собрания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Организация.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Здравствуйте, уважаемые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 Я рада вновь видеть Вас. Прежде чем я объявлю тему нашего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родительского собрания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прошу Вас взять в руки чистые листы бумаги, закрыть глаза и внимательно слушать меня. Сейчас надо будет выполнить определенные действия с бумагой. Ваша задача — точно следовать 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инструкции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- согнуть лист пополам; - еще раз пополам; - оторвать верхний правый угол; - оторвать нижний правый угол. Откройте глаза и посмотрите, что у Вас получилось, хотя инструкция звучала для всех одинаково, но узоры у всех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различные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Как важно для каждого из нас, чтобы люди, которые рядом е нами, понимали нас. Понимали наше слово, жест, мимику, наши взгляды. К большому сожалению, не всегда так получается в 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реальной жизни. Нам, взрослым людям, некомфортно, если нас не слышат и не понимают. А каково детям?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Итак, тема нашего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собрания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«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Формирование личностных качеств ребенка </w:t>
      </w:r>
      <w:r w:rsid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в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семь</w:t>
      </w:r>
      <w:r w:rsid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Вступительное слово педагога.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Общение окружает человека всю его жизнь, сопровождает в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семье и на работе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во время досуга и в дороге – везде. Являясь органичной частью жизни человека, общение как самое большое из всех удовольствий и самый чудесный дар способно сделать жизнь человека прекрасной, наполненной. Однако в равной степени при его отсутствии жизнь человека превращается в нечто бесценное, неполноценное.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Именно в общении происходит становление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личности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формирование важнейших её качеств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нравственной позиции, мировоззрения.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предоставляет детям богатую многообразную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информацию по различным проблемам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способствует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формированию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эталонов и образцов поведения, принятых в обществе. В старшем дошкольном возрасте закладывается установка на то, как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будет реагировать в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различных ситуациях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Дефицит общения отрицательно сказывается на развитии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социальная инфантильность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личности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ее интересов, неспособность гибко сочетать свою активность с активностью других людей.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 в 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имеет возможность достаточно часто общаться со своими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родителями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то он уже с раннего детства понимает собственную нужность и значимость.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Вопросы для обсуждения.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 № 1. Прошу выйти 2 человек. Один-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другой -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="00B17D2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Р</w:t>
      </w:r>
      <w:r w:rsidRPr="00B17D2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одитель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встает на стул, а </w:t>
      </w:r>
      <w:proofErr w:type="gramStart"/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B17D2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ребенок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proofErr w:type="gramEnd"/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подняв лицо вытягивает руки, пытаясь дотянутся. Удобно ли вам? Исправьте ситуацию. Встают рядом. Первая причина, мешающая общению - это разные позиции, глаз не видно, слов не слышно и душевное тепло исчезает.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 № 2. У женщины на работе неприятности, да ещё по дороге домой её обрызгал автомобиль, а дома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протягивает дневник с плохой отметкой.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Какой будет ваша реакция?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</w:t>
      </w:r>
      <w:r w:rsidRPr="00B17D2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родители высказываются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)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Учитель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Итак, 2 причина, которая мешает нам - мы не учитываем наше душевное состояние, за проблемами в такой момент может не найтись места доброму слову.</w:t>
      </w:r>
    </w:p>
    <w:p w:rsid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 № 3. Представьте, что ваш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придя из школы, заявляет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«Не хочу учиться, лучше буду работать»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вы поступите? (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 высказываются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вместе обсуждают разные варианты поведения) 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Учитель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3 причина непонимания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разный жизненный опыт. В этом мире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как иностранец и ему нужен опытный гид.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 в 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Результаты этого процесса для взрослых и детей. Разбор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различных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житейских ситуаций и коллективный поиск наилучшего выхода из них.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Для того чтобы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 желал общаться с родителями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необходимо помнить, что основой общения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 детьми являются шесть принципов, которые можно записать в виде рецепта.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Этот рецепт может стать основным законом воспитания детей в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Его содержание примерно 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такое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взять принятие, добавить к нему признание, смешать с определенным количеством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родительской любви и доступности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добавить собственной ответственности, приправленной любящим отцовским и материнским авторитетом.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Анализируя перечисленные в рецепте главные принципы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родительского воспитания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приходишь к пониманию того, что самым веским принципом является принцип принятия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В основе настоящего, или истинного, принятия лежит значимость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Значимость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это признание его значительности в существовании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Краеугольным камнем хороших отношений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 с родителями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является его признание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родителями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Эти факты красноречиво свидетельствуют том, что многие взрослые, ставшие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родителями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свои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привнесли тот опыт общения своими детьми, который был заложен в их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семьях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стал для них традиционным. Иногда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просто стесняются говорить детям о своей любви. Об этом не говорят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 друг другу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 говорят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 детям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 говорят дети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родителям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но ведь без семени цветок на окне не вырастет! Народная мудрость 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говорит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Посеешь любовь, тепло и ласку в детском возрасте, будешь ее холить и лелеять в подростковом — пожнешь сполна в 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старости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она вернется к тебе заботой и вниманием, терпением и терпимостью уже выросших детей.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Очень значимым и важным принципом в общении детей 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является принцип доступности. Он особенно актуален для семей XXI в. Многие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объясняют проблемы в воспитании собственного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 тем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им катастрофически не хватает времени на общение с детьми, что они много работают и заняты добыванием куска хлеба.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Авторитет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- важная составляющая успешности воспитания детей в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Приобретение авторитета в глазах собственного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кропотливый труд отца и матери. Мнение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 о родных и близких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окружающих людях, коллегах, поведение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 в кругу семьи и вне его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поступки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их отношение к работе и к посторонним людям в обыденной жизни, отношение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друг к другу — все это слагаемые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родительского авторитета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родительская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авторитетность не должна зависеть от определенных ситуаций, которые могут повлиять на взаимоотношения с детьми. Меняется мир, дети XXI века имеют иные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информационные возможности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много умеют из того, чего не умеют их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которые хотят сохранить авторитет в глазах своих детей, должны тоже учиться у них.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Разбор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различных ситуаций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 А сейчас, уважаемые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мы с вами проанализируем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различные ситуации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Ситуации для обсуждения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(Приложение 2)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делятся на группы для обсуждения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различных ситуаций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которые напечатаны на карточках. Сначала обсуждение идет в группе, а затем – коллективное рассматривание ситуации и обсуждение.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Составление памятки для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(в процессе обсуждения)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Увы, мы,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родители чаще нетерпеливы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нетерпимы и эгоистичны, хотя оправдываем это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«благими намерениями»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Наше раздражение, крики, выяснение отношений, обиды - все это стрессовые ситуации, это всегда детская боль от непонимания. Сегодня мы вместе пытались учиться избегать таких ситуаций. Ещё раз обращаю ваше внимание на тему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собрания 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Формирование личностных качеств ребенка с помощью семьи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 Попробуем выяснить, чему же может научиться ребёнок, когда он оказывается в определённых ситуациях. Предлагаем закончить предложение, используя слова для справок.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Времени у вас 3 минуты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(Приложение 3)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Подведение итогов.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Чаще смотрите на своих детей, когда они спят. Смотрите, отдыхайте душой, думайте. Надо чаще говорить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ребенку о вашей вере в него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вашей любви. Я благодарю вас за работу. Есть ли у вас вопросы? В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качестве решения собрания каждая семья получает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«Памятки для </w:t>
      </w:r>
      <w:r w:rsidRPr="00B17D2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Пусть они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помогают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вам в трудные минуты непонимания и отчаяния.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родителям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раздаются памятки для анализа. Спасибо!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ПРИЛОЖЕНИЕ 1.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Анкета для выявления степени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формирования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личностных качеств в 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Какие положительные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личностные качества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 хотите воспитать у Вашего ребёнка?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За что хвалите, за что наказываете?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Как поощряете? Как наказываете?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Какие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качества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характера ребёнка Вам не нравятся, а какие нравятся?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Чем увлекается Ваш ребёнок, каково его любимое занятие?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детей.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Какие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качества твоего характера родителям нравятся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За что тебя хвалят, за что ругают и наказывают?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Как тебя поощряют и за что? Как наказывают, за что?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Какие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качества твоего характера родителям не нравятся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Что ты любишь делать, твоё любимое занятие?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ПРИЛОЖЕНИЕ 2.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Ситуации для обсуждения.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№ 1.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вашей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семье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существует определенное распределение обязанностей по дому. Однажды вы обнаруживаете, что посуда не вымыта, мусор не вынесен 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и в комнате беспорядок. На ваше напоминание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 сказал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«Почему всегда я?»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№ 2.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Ваш </w:t>
      </w:r>
      <w:r w:rsidRPr="00B17D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ребенок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приходит с улицы и жалуется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«Не пойду больше гулять! Меня все обижают, и со мной никто не дружит!»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№ 3.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доме 1 телевизор. Мама хочет смотреть концерт. Папа – футбол по другой программе. Сын мечтает посмотреть мультфильм по третьей программе. Что делать?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ПРИЛОЖЕНИЕ 3.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Карточка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«Закончи предложение»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-ребёнка постоянно критикуют,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(ненавидеть)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-ребёнок живёт во вражде,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(быть агрессивным)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-ребёнок растёт в упрёках,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(жить с чувством вины)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-ребёнок растёт в терпимости,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(понимать других)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-ребёнка хвалят,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(быть благодарным)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-ребёнок растёт в честности,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(быть справедливым)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-ребёнок растёт в безопасности,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(верить в людей)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-ребёнка поддерживают,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(ценить себя)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-ребёнка высмеивают,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(быть замкнутым)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-ребёнок живёт в понимании и дружелюбии, он учится… </w:t>
      </w:r>
      <w:r w:rsidRPr="00B17D2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(находить любовь в этом мире)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bdr w:val="none" w:sz="0" w:space="0" w:color="auto" w:frame="1"/>
          <w:lang w:eastAsia="ru-RU"/>
        </w:rPr>
        <w:t>Слова для справок</w:t>
      </w:r>
      <w:r w:rsidRPr="00B17D2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находить любовь в этом мире, быть благодарным, ценить себя, быть справедливым, жить с чувством вины, быть замкнутым, быть агрессивным, верить в людей, ненавидеть, быть справедливым, понимать других.</w:t>
      </w:r>
    </w:p>
    <w:p w:rsidR="00842988" w:rsidRPr="00B17D23" w:rsidRDefault="00842988" w:rsidP="00B17D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81492" w:rsidRPr="00B17D23" w:rsidRDefault="00281492" w:rsidP="00B17D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81492" w:rsidRPr="00B17D23" w:rsidSect="0029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14B"/>
    <w:rsid w:val="00085E32"/>
    <w:rsid w:val="00281492"/>
    <w:rsid w:val="00294CD1"/>
    <w:rsid w:val="0049214B"/>
    <w:rsid w:val="00842988"/>
    <w:rsid w:val="00A45437"/>
    <w:rsid w:val="00B17D23"/>
    <w:rsid w:val="00B60098"/>
    <w:rsid w:val="00BE4FBF"/>
    <w:rsid w:val="00F0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C4928"/>
  <w15:docId w15:val="{E3F90401-C6E9-4987-8B79-E76D74FF8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0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24628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Кожевникова</dc:creator>
  <cp:keywords/>
  <dc:description/>
  <cp:lastModifiedBy>Секретарь</cp:lastModifiedBy>
  <cp:revision>2</cp:revision>
  <dcterms:created xsi:type="dcterms:W3CDTF">2021-03-29T13:10:00Z</dcterms:created>
  <dcterms:modified xsi:type="dcterms:W3CDTF">2021-03-29T13:10:00Z</dcterms:modified>
</cp:coreProperties>
</file>